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A" w:rsidRPr="0029748A" w:rsidRDefault="0029748A" w:rsidP="009C3DE0">
      <w:pPr>
        <w:pStyle w:val="af"/>
        <w:spacing w:before="0" w:after="0" w:line="360" w:lineRule="auto"/>
        <w:jc w:val="center"/>
        <w:rPr>
          <w:rFonts w:eastAsia="Batang"/>
          <w:i w:val="0"/>
          <w:color w:val="000000"/>
          <w:sz w:val="28"/>
          <w:szCs w:val="28"/>
        </w:rPr>
      </w:pPr>
      <w:r w:rsidRPr="0029748A">
        <w:rPr>
          <w:rFonts w:eastAsia="Batang"/>
          <w:i w:val="0"/>
          <w:color w:val="000000"/>
          <w:sz w:val="28"/>
          <w:szCs w:val="28"/>
        </w:rPr>
        <w:t>РОССИЙСКАЯ ФЕДЕРАЦИЯ</w:t>
      </w:r>
    </w:p>
    <w:p w:rsidR="0029748A" w:rsidRPr="0029748A" w:rsidRDefault="0029748A" w:rsidP="009C3DE0">
      <w:pPr>
        <w:pStyle w:val="af5"/>
        <w:spacing w:line="360" w:lineRule="auto"/>
        <w:rPr>
          <w:rFonts w:eastAsia="Batang"/>
          <w:b w:val="0"/>
          <w:color w:val="000000"/>
          <w:sz w:val="28"/>
          <w:szCs w:val="28"/>
        </w:rPr>
      </w:pPr>
      <w:r w:rsidRPr="0029748A">
        <w:rPr>
          <w:rFonts w:eastAsia="Batang"/>
          <w:b w:val="0"/>
          <w:color w:val="000000"/>
          <w:sz w:val="28"/>
          <w:szCs w:val="28"/>
        </w:rPr>
        <w:t>ИРКУТСКАЯ ОБЛАСТЬ</w:t>
      </w:r>
    </w:p>
    <w:p w:rsidR="0029748A" w:rsidRPr="0029748A" w:rsidRDefault="0029748A" w:rsidP="009C3DE0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МУНИЦИПАЛЬНОЕ ОБРАЗОВАНИЕ «КАЧУГСКИЙ РАЙОН»</w:t>
      </w:r>
    </w:p>
    <w:p w:rsidR="0029748A" w:rsidRPr="0029748A" w:rsidRDefault="0029748A" w:rsidP="009C3DE0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ДУМА МУНИЦИПАЛЬНОГО РАЙОНА</w:t>
      </w:r>
    </w:p>
    <w:p w:rsidR="0029748A" w:rsidRPr="008A54A0" w:rsidRDefault="0029748A" w:rsidP="008610A9">
      <w:pPr>
        <w:spacing w:line="276" w:lineRule="auto"/>
        <w:jc w:val="center"/>
        <w:rPr>
          <w:rFonts w:eastAsia="Batang"/>
          <w:color w:val="000000"/>
          <w:sz w:val="28"/>
        </w:rPr>
      </w:pPr>
    </w:p>
    <w:p w:rsidR="0029748A" w:rsidRDefault="0029748A" w:rsidP="009C3DE0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:rsidR="0029748A" w:rsidRDefault="0029748A" w:rsidP="008610A9">
      <w:pPr>
        <w:spacing w:line="276" w:lineRule="auto"/>
        <w:jc w:val="both"/>
        <w:rPr>
          <w:sz w:val="28"/>
          <w:szCs w:val="28"/>
        </w:rPr>
      </w:pPr>
    </w:p>
    <w:p w:rsidR="00337DF1" w:rsidRDefault="0029748A" w:rsidP="009C3DE0">
      <w:pPr>
        <w:spacing w:line="360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Об утверждении </w:t>
      </w:r>
      <w:r w:rsidR="00415D4E" w:rsidRPr="00415D4E">
        <w:rPr>
          <w:sz w:val="28"/>
          <w:szCs w:val="28"/>
        </w:rPr>
        <w:t xml:space="preserve">ключевых показателей вида контроля </w:t>
      </w:r>
    </w:p>
    <w:p w:rsidR="00337DF1" w:rsidRDefault="00415D4E" w:rsidP="009C3DE0">
      <w:pPr>
        <w:spacing w:line="360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и их целевых значений, индикативных показателей </w:t>
      </w:r>
    </w:p>
    <w:p w:rsidR="00415D4E" w:rsidRPr="00415D4E" w:rsidRDefault="00415D4E" w:rsidP="009C3DE0">
      <w:pPr>
        <w:spacing w:line="360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для муниципального </w:t>
      </w:r>
      <w:r w:rsidR="008610A9">
        <w:rPr>
          <w:sz w:val="28"/>
          <w:szCs w:val="28"/>
        </w:rPr>
        <w:t>лес</w:t>
      </w:r>
      <w:r w:rsidR="00337DF1">
        <w:rPr>
          <w:sz w:val="28"/>
          <w:szCs w:val="28"/>
        </w:rPr>
        <w:t xml:space="preserve">ного </w:t>
      </w:r>
      <w:r w:rsidRPr="00415D4E">
        <w:rPr>
          <w:sz w:val="28"/>
          <w:szCs w:val="28"/>
        </w:rPr>
        <w:t>контроля </w:t>
      </w:r>
    </w:p>
    <w:p w:rsidR="00415D4E" w:rsidRDefault="00415D4E" w:rsidP="008610A9">
      <w:pPr>
        <w:spacing w:line="276" w:lineRule="auto"/>
        <w:jc w:val="center"/>
        <w:rPr>
          <w:sz w:val="28"/>
          <w:szCs w:val="28"/>
        </w:rPr>
      </w:pPr>
    </w:p>
    <w:p w:rsidR="00A52878" w:rsidRDefault="00A52878" w:rsidP="008610A9">
      <w:pPr>
        <w:spacing w:line="276" w:lineRule="auto"/>
        <w:jc w:val="center"/>
        <w:rPr>
          <w:sz w:val="28"/>
          <w:szCs w:val="28"/>
        </w:rPr>
      </w:pPr>
    </w:p>
    <w:p w:rsidR="0029748A" w:rsidRPr="0029748A" w:rsidRDefault="006B1710" w:rsidP="008610A9">
      <w:pPr>
        <w:tabs>
          <w:tab w:val="left" w:pos="7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29748A">
        <w:rPr>
          <w:rFonts w:eastAsia="Batang"/>
          <w:sz w:val="28"/>
          <w:szCs w:val="28"/>
        </w:rPr>
        <w:t xml:space="preserve">  2021  г.</w:t>
      </w:r>
      <w:r w:rsidR="0029748A">
        <w:rPr>
          <w:rFonts w:eastAsia="Batang"/>
          <w:sz w:val="28"/>
          <w:szCs w:val="28"/>
        </w:rPr>
        <w:tab/>
      </w:r>
      <w:r w:rsidR="00E4379A">
        <w:rPr>
          <w:rFonts w:eastAsia="Batang"/>
          <w:sz w:val="28"/>
          <w:szCs w:val="28"/>
        </w:rPr>
        <w:t xml:space="preserve">  </w:t>
      </w:r>
      <w:r w:rsidR="0029748A">
        <w:rPr>
          <w:rFonts w:eastAsia="Batang"/>
          <w:sz w:val="28"/>
          <w:szCs w:val="28"/>
        </w:rPr>
        <w:t>р.п. Качуг</w:t>
      </w:r>
    </w:p>
    <w:p w:rsidR="00A52878" w:rsidRDefault="00A52878" w:rsidP="008610A9">
      <w:pPr>
        <w:spacing w:line="276" w:lineRule="auto"/>
        <w:ind w:firstLine="709"/>
        <w:jc w:val="both"/>
        <w:rPr>
          <w:sz w:val="28"/>
          <w:szCs w:val="28"/>
        </w:rPr>
      </w:pPr>
    </w:p>
    <w:p w:rsidR="0029748A" w:rsidRPr="00310961" w:rsidRDefault="00E4379A" w:rsidP="008610A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A52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A52878">
        <w:rPr>
          <w:color w:val="000000"/>
          <w:sz w:val="28"/>
          <w:szCs w:val="28"/>
        </w:rPr>
        <w:t xml:space="preserve"> </w:t>
      </w:r>
      <w:r w:rsidR="00337DF1">
        <w:rPr>
          <w:color w:val="000000"/>
          <w:sz w:val="28"/>
          <w:szCs w:val="28"/>
        </w:rPr>
        <w:t xml:space="preserve">с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Федеральным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законом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от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31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июля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2020 </w:t>
      </w:r>
      <w:r w:rsidR="00A52878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года </w:t>
      </w:r>
      <w:r w:rsidR="00A52878">
        <w:rPr>
          <w:color w:val="000000"/>
          <w:sz w:val="28"/>
          <w:szCs w:val="28"/>
        </w:rPr>
        <w:t xml:space="preserve">     </w:t>
      </w:r>
      <w:r w:rsidR="0029748A" w:rsidRPr="00310961">
        <w:rPr>
          <w:color w:val="000000"/>
          <w:sz w:val="28"/>
          <w:szCs w:val="28"/>
        </w:rPr>
        <w:t>№</w:t>
      </w:r>
      <w:r w:rsidR="0029748A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37DF1" w:rsidRPr="00691E39">
        <w:rPr>
          <w:bCs/>
          <w:sz w:val="28"/>
          <w:szCs w:val="28"/>
        </w:rPr>
        <w:t>решением Думы муниципального района «Качугский район» от 26</w:t>
      </w:r>
      <w:r w:rsidR="00337DF1">
        <w:rPr>
          <w:bCs/>
          <w:sz w:val="28"/>
          <w:szCs w:val="28"/>
        </w:rPr>
        <w:t xml:space="preserve"> ноября </w:t>
      </w:r>
      <w:r w:rsidR="00337DF1" w:rsidRPr="00691E39">
        <w:rPr>
          <w:bCs/>
          <w:sz w:val="28"/>
          <w:szCs w:val="28"/>
        </w:rPr>
        <w:t>2021</w:t>
      </w:r>
      <w:r w:rsidR="00337DF1">
        <w:rPr>
          <w:bCs/>
          <w:sz w:val="28"/>
          <w:szCs w:val="28"/>
        </w:rPr>
        <w:t xml:space="preserve"> года</w:t>
      </w:r>
      <w:r w:rsidR="00337DF1" w:rsidRPr="00691E39">
        <w:rPr>
          <w:bCs/>
          <w:sz w:val="28"/>
          <w:szCs w:val="28"/>
        </w:rPr>
        <w:t xml:space="preserve"> № 8</w:t>
      </w:r>
      <w:r w:rsidR="008610A9">
        <w:rPr>
          <w:bCs/>
          <w:sz w:val="28"/>
          <w:szCs w:val="28"/>
        </w:rPr>
        <w:t>8</w:t>
      </w:r>
      <w:r w:rsidR="00337DF1" w:rsidRPr="00691E39">
        <w:rPr>
          <w:bCs/>
          <w:sz w:val="28"/>
          <w:szCs w:val="28"/>
        </w:rPr>
        <w:t xml:space="preserve"> «Об утверждении </w:t>
      </w:r>
      <w:r w:rsidR="008610A9">
        <w:rPr>
          <w:bCs/>
          <w:sz w:val="28"/>
          <w:szCs w:val="28"/>
        </w:rPr>
        <w:t>п</w:t>
      </w:r>
      <w:r w:rsidR="00337DF1" w:rsidRPr="00691E39">
        <w:rPr>
          <w:bCs/>
          <w:sz w:val="28"/>
          <w:szCs w:val="28"/>
        </w:rPr>
        <w:t xml:space="preserve">оложения о муниципальном </w:t>
      </w:r>
      <w:r w:rsidR="008610A9">
        <w:rPr>
          <w:bCs/>
          <w:sz w:val="28"/>
          <w:szCs w:val="28"/>
        </w:rPr>
        <w:t>лес</w:t>
      </w:r>
      <w:r w:rsidR="00337DF1" w:rsidRPr="00691E39">
        <w:rPr>
          <w:bCs/>
          <w:sz w:val="28"/>
          <w:szCs w:val="28"/>
        </w:rPr>
        <w:t xml:space="preserve">ном контроле </w:t>
      </w:r>
      <w:r w:rsidR="008610A9">
        <w:rPr>
          <w:bCs/>
          <w:sz w:val="28"/>
          <w:szCs w:val="28"/>
        </w:rPr>
        <w:t xml:space="preserve">в </w:t>
      </w:r>
      <w:r w:rsidR="00337DF1">
        <w:rPr>
          <w:bCs/>
          <w:sz w:val="28"/>
          <w:szCs w:val="28"/>
        </w:rPr>
        <w:t>муниципаль</w:t>
      </w:r>
      <w:r w:rsidR="008610A9">
        <w:rPr>
          <w:bCs/>
          <w:sz w:val="28"/>
          <w:szCs w:val="28"/>
        </w:rPr>
        <w:t>ном</w:t>
      </w:r>
      <w:r w:rsidR="00337DF1">
        <w:rPr>
          <w:bCs/>
          <w:sz w:val="28"/>
          <w:szCs w:val="28"/>
        </w:rPr>
        <w:t xml:space="preserve"> </w:t>
      </w:r>
      <w:r w:rsidR="008610A9">
        <w:rPr>
          <w:bCs/>
          <w:sz w:val="28"/>
          <w:szCs w:val="28"/>
        </w:rPr>
        <w:t>районе</w:t>
      </w:r>
      <w:r w:rsidR="00337DF1" w:rsidRPr="00691E39">
        <w:rPr>
          <w:bCs/>
          <w:sz w:val="28"/>
          <w:szCs w:val="28"/>
        </w:rPr>
        <w:t xml:space="preserve"> «Качугский район»</w:t>
      </w:r>
      <w:r w:rsidR="00337DF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 w:rsidR="0029748A" w:rsidRPr="00310961">
        <w:rPr>
          <w:color w:val="000000"/>
          <w:sz w:val="28"/>
          <w:szCs w:val="28"/>
        </w:rPr>
        <w:t xml:space="preserve">статьями </w:t>
      </w:r>
      <w:r w:rsidR="0029748A" w:rsidRPr="0029748A">
        <w:rPr>
          <w:color w:val="000000"/>
          <w:sz w:val="28"/>
          <w:szCs w:val="28"/>
        </w:rPr>
        <w:t>25, 49 Устава муниципального образования «Качугский район», Дума муниципального района</w:t>
      </w:r>
      <w:proofErr w:type="gramEnd"/>
    </w:p>
    <w:p w:rsidR="0029748A" w:rsidRPr="0029748A" w:rsidRDefault="0029748A" w:rsidP="008610A9">
      <w:pPr>
        <w:spacing w:after="120" w:line="276" w:lineRule="auto"/>
        <w:jc w:val="both"/>
        <w:rPr>
          <w:sz w:val="28"/>
          <w:szCs w:val="28"/>
        </w:rPr>
      </w:pPr>
    </w:p>
    <w:p w:rsidR="0029748A" w:rsidRDefault="0029748A" w:rsidP="008610A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B2C02" w:rsidRDefault="004B2C02" w:rsidP="008610A9">
      <w:pPr>
        <w:spacing w:after="120"/>
        <w:jc w:val="both"/>
        <w:rPr>
          <w:sz w:val="28"/>
          <w:szCs w:val="28"/>
        </w:rPr>
      </w:pPr>
    </w:p>
    <w:p w:rsidR="0029748A" w:rsidRPr="00D67736" w:rsidRDefault="0029748A" w:rsidP="008610A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D67736">
        <w:rPr>
          <w:sz w:val="28"/>
          <w:szCs w:val="28"/>
        </w:rPr>
        <w:t>1.</w:t>
      </w:r>
      <w:r w:rsidR="004B2C02" w:rsidRPr="00D67736">
        <w:rPr>
          <w:sz w:val="28"/>
          <w:szCs w:val="28"/>
        </w:rPr>
        <w:tab/>
      </w:r>
      <w:r w:rsidR="00E4379A" w:rsidRPr="00D67736">
        <w:rPr>
          <w:sz w:val="28"/>
          <w:szCs w:val="28"/>
        </w:rPr>
        <w:t xml:space="preserve">Утвердить ключевые показатели вида контроля и их целевые значения, индикативные показатели для муниципального </w:t>
      </w:r>
      <w:r w:rsidR="008610A9">
        <w:rPr>
          <w:sz w:val="28"/>
          <w:szCs w:val="28"/>
        </w:rPr>
        <w:t>лес</w:t>
      </w:r>
      <w:r w:rsidR="003E2E0A">
        <w:rPr>
          <w:sz w:val="28"/>
          <w:szCs w:val="28"/>
        </w:rPr>
        <w:t xml:space="preserve">ного </w:t>
      </w:r>
      <w:r w:rsidR="00E4379A" w:rsidRPr="00D67736">
        <w:rPr>
          <w:sz w:val="28"/>
          <w:szCs w:val="28"/>
        </w:rPr>
        <w:t xml:space="preserve">контроля </w:t>
      </w:r>
      <w:r w:rsidR="00D67736">
        <w:rPr>
          <w:sz w:val="28"/>
          <w:szCs w:val="28"/>
        </w:rPr>
        <w:t>(прилагается)</w:t>
      </w:r>
      <w:r w:rsidR="00E4379A" w:rsidRPr="00D67736">
        <w:rPr>
          <w:sz w:val="28"/>
          <w:szCs w:val="28"/>
        </w:rPr>
        <w:t>.</w:t>
      </w:r>
    </w:p>
    <w:p w:rsidR="0029748A" w:rsidRDefault="0029748A" w:rsidP="008610A9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49037B">
        <w:rPr>
          <w:sz w:val="28"/>
          <w:szCs w:val="28"/>
        </w:rPr>
        <w:t>2.</w:t>
      </w:r>
      <w:r w:rsidR="004B2C02" w:rsidRPr="0049037B">
        <w:rPr>
          <w:sz w:val="28"/>
          <w:szCs w:val="28"/>
        </w:rPr>
        <w:tab/>
      </w:r>
      <w:r w:rsidR="00D67736" w:rsidRPr="0049037B">
        <w:rPr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:rsidR="0029748A" w:rsidRPr="004B2C02" w:rsidRDefault="0029748A" w:rsidP="008610A9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C0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Pr="004B2C02">
        <w:rPr>
          <w:sz w:val="28"/>
          <w:szCs w:val="28"/>
          <w:lang w:val="en-US"/>
        </w:rPr>
        <w:t>kachug</w:t>
      </w:r>
      <w:proofErr w:type="spellEnd"/>
      <w:r w:rsidRPr="004B2C02">
        <w:rPr>
          <w:sz w:val="28"/>
          <w:szCs w:val="28"/>
        </w:rPr>
        <w:t>.</w:t>
      </w:r>
      <w:proofErr w:type="spellStart"/>
      <w:r w:rsidRPr="004B2C02">
        <w:rPr>
          <w:sz w:val="28"/>
          <w:szCs w:val="28"/>
          <w:lang w:val="en-US"/>
        </w:rPr>
        <w:t>irkmo</w:t>
      </w:r>
      <w:proofErr w:type="spellEnd"/>
      <w:r w:rsidRPr="004B2C02">
        <w:rPr>
          <w:sz w:val="28"/>
          <w:szCs w:val="28"/>
        </w:rPr>
        <w:t>.</w:t>
      </w:r>
      <w:proofErr w:type="spellStart"/>
      <w:r w:rsidRPr="004B2C02">
        <w:rPr>
          <w:sz w:val="28"/>
          <w:szCs w:val="28"/>
          <w:lang w:val="en-US"/>
        </w:rPr>
        <w:t>ru</w:t>
      </w:r>
      <w:proofErr w:type="spellEnd"/>
      <w:r w:rsidRPr="004B2C02">
        <w:rPr>
          <w:sz w:val="28"/>
          <w:szCs w:val="28"/>
        </w:rPr>
        <w:t>.</w:t>
      </w:r>
    </w:p>
    <w:p w:rsidR="00A52878" w:rsidRDefault="00A52878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A52878" w:rsidRDefault="00A52878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10705E" w:rsidRDefault="0029748A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B2C02">
        <w:rPr>
          <w:sz w:val="28"/>
          <w:szCs w:val="28"/>
        </w:rPr>
        <w:tab/>
      </w:r>
      <w:proofErr w:type="gramStart"/>
      <w:r w:rsidR="004B2C02" w:rsidRPr="004B2C02">
        <w:rPr>
          <w:sz w:val="28"/>
          <w:szCs w:val="28"/>
        </w:rPr>
        <w:t>Контроль за</w:t>
      </w:r>
      <w:proofErr w:type="gramEnd"/>
      <w:r w:rsidR="004B2C02" w:rsidRPr="004B2C02">
        <w:rPr>
          <w:sz w:val="28"/>
          <w:szCs w:val="28"/>
        </w:rPr>
        <w:t xml:space="preserve"> исполнением данного решения возложить на первого заместителя мэра муниципального района «Качугский район»</w:t>
      </w:r>
      <w:r w:rsidR="00F06BA1">
        <w:rPr>
          <w:sz w:val="28"/>
          <w:szCs w:val="28"/>
        </w:rPr>
        <w:t xml:space="preserve"> </w:t>
      </w:r>
      <w:r w:rsidR="004B2C02" w:rsidRPr="004B2C02">
        <w:rPr>
          <w:sz w:val="28"/>
          <w:szCs w:val="28"/>
        </w:rPr>
        <w:t xml:space="preserve">С.Х. </w:t>
      </w:r>
      <w:proofErr w:type="spellStart"/>
      <w:r w:rsidR="004B2C02" w:rsidRPr="004B2C02">
        <w:rPr>
          <w:sz w:val="28"/>
          <w:szCs w:val="28"/>
        </w:rPr>
        <w:t>Шонькина</w:t>
      </w:r>
      <w:proofErr w:type="spellEnd"/>
      <w:r w:rsidR="0010705E">
        <w:rPr>
          <w:sz w:val="28"/>
          <w:szCs w:val="28"/>
        </w:rPr>
        <w:t>.</w:t>
      </w:r>
    </w:p>
    <w:p w:rsidR="008A54A0" w:rsidRDefault="0029748A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0A9" w:rsidRDefault="008610A9" w:rsidP="008610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9748A" w:rsidRDefault="004B2C02" w:rsidP="008610A9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10705E">
        <w:rPr>
          <w:sz w:val="28"/>
          <w:szCs w:val="28"/>
        </w:rPr>
        <w:t xml:space="preserve"> </w:t>
      </w:r>
      <w:r w:rsidR="0029748A">
        <w:rPr>
          <w:sz w:val="28"/>
          <w:szCs w:val="28"/>
        </w:rPr>
        <w:t>Е.В. Липатов</w:t>
      </w:r>
    </w:p>
    <w:p w:rsidR="003E2E0A" w:rsidRDefault="003E2E0A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8610A9" w:rsidRDefault="008610A9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3E2E0A" w:rsidRDefault="006B1710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3E2E0A">
        <w:rPr>
          <w:sz w:val="28"/>
          <w:szCs w:val="28"/>
        </w:rPr>
        <w:t xml:space="preserve"> 2021 г.</w:t>
      </w:r>
    </w:p>
    <w:p w:rsidR="003E2E0A" w:rsidRDefault="003E2E0A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29748A" w:rsidRPr="006C2E83" w:rsidRDefault="003E2E0A" w:rsidP="008610A9">
      <w:pPr>
        <w:tabs>
          <w:tab w:val="left" w:pos="7655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6B1710">
        <w:rPr>
          <w:sz w:val="28"/>
          <w:szCs w:val="28"/>
        </w:rPr>
        <w:t>103</w:t>
      </w:r>
    </w:p>
    <w:p w:rsidR="008A54A0" w:rsidRDefault="008A54A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10705E" w:rsidTr="0081798F">
        <w:trPr>
          <w:trHeight w:val="1418"/>
        </w:trPr>
        <w:tc>
          <w:tcPr>
            <w:tcW w:w="5070" w:type="dxa"/>
          </w:tcPr>
          <w:p w:rsidR="00374710" w:rsidRPr="0010705E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10705E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УТВЕРЖДЕН</w:t>
            </w:r>
            <w:r w:rsidR="005919D9">
              <w:rPr>
                <w:kern w:val="2"/>
                <w:sz w:val="28"/>
                <w:szCs w:val="28"/>
              </w:rPr>
              <w:t>Ы</w:t>
            </w:r>
          </w:p>
          <w:p w:rsidR="00374710" w:rsidRPr="0010705E" w:rsidRDefault="00374710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решением </w:t>
            </w:r>
            <w:r w:rsidR="0081798F" w:rsidRPr="0010705E">
              <w:rPr>
                <w:kern w:val="2"/>
                <w:sz w:val="28"/>
                <w:szCs w:val="28"/>
              </w:rPr>
              <w:t>Думы муниципального района «Качугский район»</w:t>
            </w:r>
          </w:p>
          <w:p w:rsidR="00374710" w:rsidRPr="0010705E" w:rsidRDefault="00374710" w:rsidP="006B171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от </w:t>
            </w:r>
            <w:r w:rsidR="006B1710">
              <w:rPr>
                <w:kern w:val="2"/>
                <w:sz w:val="28"/>
                <w:szCs w:val="28"/>
              </w:rPr>
              <w:t>27 декабря</w:t>
            </w:r>
            <w:r w:rsidRPr="0010705E">
              <w:rPr>
                <w:kern w:val="2"/>
                <w:sz w:val="28"/>
                <w:szCs w:val="28"/>
              </w:rPr>
              <w:t xml:space="preserve"> 20</w:t>
            </w:r>
            <w:r w:rsidR="0081798F" w:rsidRPr="0010705E">
              <w:rPr>
                <w:kern w:val="2"/>
                <w:sz w:val="28"/>
                <w:szCs w:val="28"/>
              </w:rPr>
              <w:t>21</w:t>
            </w:r>
            <w:r w:rsidRPr="0010705E">
              <w:rPr>
                <w:kern w:val="2"/>
                <w:sz w:val="28"/>
                <w:szCs w:val="28"/>
              </w:rPr>
              <w:t xml:space="preserve"> г. №</w:t>
            </w:r>
            <w:r w:rsidR="006B1710">
              <w:rPr>
                <w:kern w:val="2"/>
                <w:sz w:val="28"/>
                <w:szCs w:val="28"/>
              </w:rPr>
              <w:t xml:space="preserve"> 103</w:t>
            </w:r>
          </w:p>
        </w:tc>
      </w:tr>
    </w:tbl>
    <w:p w:rsidR="00DC3AE5" w:rsidRPr="0010705E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</w:t>
      </w:r>
    </w:p>
    <w:p w:rsidR="00374710" w:rsidRPr="0010705E" w:rsidRDefault="0010705E" w:rsidP="003E2E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8610A9">
        <w:rPr>
          <w:rFonts w:ascii="Times New Roman" w:hAnsi="Times New Roman" w:cs="Times New Roman"/>
          <w:sz w:val="28"/>
          <w:szCs w:val="28"/>
        </w:rPr>
        <w:t>лес</w:t>
      </w:r>
      <w:r w:rsidR="003E2E0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0705E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919D9" w:rsidRPr="00861C0C" w:rsidRDefault="005919D9" w:rsidP="005919D9">
      <w:pPr>
        <w:rPr>
          <w:highlight w:val="yellow"/>
        </w:rPr>
      </w:pPr>
    </w:p>
    <w:tbl>
      <w:tblPr>
        <w:tblStyle w:val="aff3"/>
        <w:tblW w:w="0" w:type="auto"/>
        <w:tblLook w:val="04A0"/>
      </w:tblPr>
      <w:tblGrid>
        <w:gridCol w:w="4785"/>
        <w:gridCol w:w="4785"/>
      </w:tblGrid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8F27AD">
              <w:t>Ключевые показатели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8F27AD">
              <w:t>Целевые значения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устраненных нарушений из числа выявленных нарушений лесного законодательства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55%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100%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0%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отмененных результатов контрольных (надзорных) мероприятий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0%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3%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5%</w:t>
            </w:r>
          </w:p>
        </w:tc>
      </w:tr>
      <w:tr w:rsidR="005919D9" w:rsidRPr="008F27AD" w:rsidTr="009F5601">
        <w:tc>
          <w:tcPr>
            <w:tcW w:w="4785" w:type="dxa"/>
          </w:tcPr>
          <w:p w:rsidR="005919D9" w:rsidRPr="008F27AD" w:rsidRDefault="005919D9" w:rsidP="009F5601">
            <w:r w:rsidRPr="00B50501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4785" w:type="dxa"/>
          </w:tcPr>
          <w:p w:rsidR="005919D9" w:rsidRPr="008F27AD" w:rsidRDefault="005919D9" w:rsidP="009F5601">
            <w:pPr>
              <w:jc w:val="center"/>
            </w:pPr>
            <w:r w:rsidRPr="00B50501">
              <w:t>0%</w:t>
            </w:r>
          </w:p>
        </w:tc>
      </w:tr>
    </w:tbl>
    <w:p w:rsidR="005919D9" w:rsidRPr="008F27AD" w:rsidRDefault="005919D9" w:rsidP="005919D9"/>
    <w:p w:rsidR="005919D9" w:rsidRPr="008F27AD" w:rsidRDefault="005919D9" w:rsidP="005919D9">
      <w:pPr>
        <w:jc w:val="center"/>
      </w:pPr>
      <w:r w:rsidRPr="008F27AD">
        <w:t>Индикативные показатели</w:t>
      </w:r>
    </w:p>
    <w:p w:rsidR="005919D9" w:rsidRPr="008F27AD" w:rsidRDefault="005919D9" w:rsidP="005919D9">
      <w:pPr>
        <w:jc w:val="center"/>
      </w:pPr>
    </w:p>
    <w:tbl>
      <w:tblPr>
        <w:tblStyle w:val="aff3"/>
        <w:tblW w:w="9351" w:type="dxa"/>
        <w:tblLayout w:type="fixed"/>
        <w:tblLook w:val="04A0"/>
      </w:tblPr>
      <w:tblGrid>
        <w:gridCol w:w="675"/>
        <w:gridCol w:w="3074"/>
        <w:gridCol w:w="820"/>
        <w:gridCol w:w="2392"/>
        <w:gridCol w:w="377"/>
        <w:gridCol w:w="483"/>
        <w:gridCol w:w="84"/>
        <w:gridCol w:w="1446"/>
      </w:tblGrid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</w:t>
            </w:r>
          </w:p>
        </w:tc>
        <w:tc>
          <w:tcPr>
            <w:tcW w:w="8676" w:type="dxa"/>
            <w:gridSpan w:val="7"/>
          </w:tcPr>
          <w:p w:rsidR="005919D9" w:rsidRPr="008F27AD" w:rsidRDefault="005919D9" w:rsidP="009F5601">
            <w:pPr>
              <w:jc w:val="center"/>
            </w:pPr>
            <w:r w:rsidRPr="008F27AD">
              <w:t>Индикативные показатели, характеризующие параметры проведенных мероприятий</w:t>
            </w: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1.1.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Врз</w:t>
            </w:r>
            <w:proofErr w:type="spellEnd"/>
            <w:r w:rsidRPr="008F27AD">
              <w:t xml:space="preserve"> = (</w:t>
            </w:r>
            <w:proofErr w:type="spellStart"/>
            <w:r w:rsidRPr="008F27AD">
              <w:t>РЗф</w:t>
            </w:r>
            <w:proofErr w:type="spellEnd"/>
            <w:r w:rsidRPr="008F27AD">
              <w:t xml:space="preserve"> / </w:t>
            </w:r>
            <w:proofErr w:type="spellStart"/>
            <w:r w:rsidRPr="008F27AD">
              <w:t>РЗп</w:t>
            </w:r>
            <w:proofErr w:type="spellEnd"/>
            <w:r w:rsidRPr="008F27AD">
              <w:t xml:space="preserve">) </w:t>
            </w:r>
            <w:proofErr w:type="spellStart"/>
            <w:r w:rsidRPr="008F27AD">
              <w:t>x</w:t>
            </w:r>
            <w:proofErr w:type="spellEnd"/>
            <w:r w:rsidRPr="008F27AD">
              <w:t xml:space="preserve"> 100</w:t>
            </w:r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Врз</w:t>
            </w:r>
            <w:proofErr w:type="spellEnd"/>
            <w:r w:rsidRPr="008F27AD">
              <w:t xml:space="preserve"> - выполняемость плановых (рейдовых) заданий (осмотров) % </w:t>
            </w:r>
            <w:proofErr w:type="spellStart"/>
            <w:r w:rsidRPr="008F27AD">
              <w:t>РЗф</w:t>
            </w:r>
            <w:proofErr w:type="spellEnd"/>
            <w:r w:rsidRPr="008F27AD">
              <w:t xml:space="preserve"> -количество проведенных плановых(рейдовых) заданий (осмотров) (ед.) </w:t>
            </w:r>
            <w:proofErr w:type="spellStart"/>
            <w:r w:rsidRPr="008F27AD">
              <w:t>РЗп</w:t>
            </w:r>
            <w:proofErr w:type="spellEnd"/>
            <w:r w:rsidRPr="008F27AD"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  <w:r w:rsidRPr="008F27AD">
              <w:t>Утвержденные плановые (рейдовые) задания (осмотры)</w:t>
            </w: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1.2.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Выполняемость внеплановых проверок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Ввн</w:t>
            </w:r>
            <w:proofErr w:type="spellEnd"/>
            <w:r w:rsidRPr="008F27AD">
              <w:t xml:space="preserve"> = (</w:t>
            </w:r>
            <w:proofErr w:type="spellStart"/>
            <w:r w:rsidRPr="008F27AD">
              <w:t>Рф</w:t>
            </w:r>
            <w:proofErr w:type="spellEnd"/>
            <w:r w:rsidRPr="008F27AD">
              <w:t xml:space="preserve"> / </w:t>
            </w:r>
            <w:proofErr w:type="spellStart"/>
            <w:r w:rsidRPr="008F27AD">
              <w:t>Рп</w:t>
            </w:r>
            <w:proofErr w:type="spellEnd"/>
            <w:r w:rsidRPr="008F27AD">
              <w:t xml:space="preserve">) </w:t>
            </w:r>
            <w:proofErr w:type="spellStart"/>
            <w:r w:rsidRPr="008F27AD">
              <w:t>x</w:t>
            </w:r>
            <w:proofErr w:type="spellEnd"/>
            <w:r w:rsidRPr="008F27AD">
              <w:t xml:space="preserve"> 100</w:t>
            </w:r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Ввн</w:t>
            </w:r>
            <w:proofErr w:type="spellEnd"/>
            <w:r w:rsidRPr="008F27AD">
              <w:t xml:space="preserve"> - выполняемость внеплановых проверок </w:t>
            </w:r>
            <w:proofErr w:type="spellStart"/>
            <w:r w:rsidRPr="008F27AD">
              <w:t>Рф</w:t>
            </w:r>
            <w:proofErr w:type="spellEnd"/>
            <w:r w:rsidRPr="008F27AD">
              <w:t xml:space="preserve"> - количество проведенных внеплановых проверок (ед.) </w:t>
            </w:r>
            <w:proofErr w:type="spellStart"/>
            <w:r w:rsidRPr="008F27AD">
              <w:t>Рп</w:t>
            </w:r>
            <w:proofErr w:type="spellEnd"/>
            <w:r w:rsidRPr="008F27AD">
              <w:t xml:space="preserve"> - количество распоряжений на проведение внеплановых </w:t>
            </w:r>
            <w:r w:rsidRPr="008F27AD">
              <w:lastRenderedPageBreak/>
              <w:t>проверок (ед.)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lastRenderedPageBreak/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  <w:r w:rsidRPr="008F27AD">
              <w:t>Письма и жалобы, поступившие в Контрольный орган</w:t>
            </w: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lastRenderedPageBreak/>
              <w:t>1.3.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Ж </w:t>
            </w:r>
            <w:proofErr w:type="spellStart"/>
            <w:r w:rsidRPr="008F27AD">
              <w:t>x</w:t>
            </w:r>
            <w:proofErr w:type="spellEnd"/>
            <w:r w:rsidRPr="008F27AD">
              <w:t xml:space="preserve"> 100 / </w:t>
            </w:r>
            <w:proofErr w:type="spellStart"/>
            <w:r w:rsidRPr="008F27AD">
              <w:t>Пф</w:t>
            </w:r>
            <w:proofErr w:type="spellEnd"/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Ж - количество жалоб (ед.) </w:t>
            </w:r>
            <w:proofErr w:type="spellStart"/>
            <w:r w:rsidRPr="008F27AD">
              <w:t>Пф</w:t>
            </w:r>
            <w:proofErr w:type="spellEnd"/>
            <w:r w:rsidRPr="008F27AD">
              <w:t xml:space="preserve"> - количество проведенных проверок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1.4.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Пн</w:t>
            </w:r>
            <w:proofErr w:type="spellEnd"/>
            <w:r w:rsidRPr="008F27AD">
              <w:t xml:space="preserve"> </w:t>
            </w:r>
            <w:proofErr w:type="spellStart"/>
            <w:r w:rsidRPr="008F27AD">
              <w:t>x</w:t>
            </w:r>
            <w:proofErr w:type="spellEnd"/>
            <w:r w:rsidRPr="008F27AD">
              <w:t xml:space="preserve"> 100 / </w:t>
            </w:r>
            <w:proofErr w:type="spellStart"/>
            <w:r w:rsidRPr="008F27AD">
              <w:t>Пф</w:t>
            </w:r>
            <w:proofErr w:type="spellEnd"/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Пн</w:t>
            </w:r>
            <w:proofErr w:type="spellEnd"/>
            <w:r w:rsidRPr="008F27AD">
              <w:t xml:space="preserve"> - количество проверок, признанных недействительны ми (ед.) </w:t>
            </w:r>
            <w:proofErr w:type="spellStart"/>
            <w:r w:rsidRPr="008F27AD">
              <w:t>Пф</w:t>
            </w:r>
            <w:proofErr w:type="spellEnd"/>
            <w:r w:rsidRPr="008F27AD">
              <w:t xml:space="preserve"> - количество проведенных проверок (ед.)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1.5.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По </w:t>
            </w:r>
            <w:proofErr w:type="spellStart"/>
            <w:r w:rsidRPr="008F27AD">
              <w:t>x</w:t>
            </w:r>
            <w:proofErr w:type="spellEnd"/>
            <w:r w:rsidRPr="008F27AD">
              <w:t xml:space="preserve"> 100 / </w:t>
            </w:r>
            <w:proofErr w:type="spellStart"/>
            <w:r w:rsidRPr="008F27AD">
              <w:t>Пф</w:t>
            </w:r>
            <w:proofErr w:type="spellEnd"/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8F27AD">
              <w:t>Пф</w:t>
            </w:r>
            <w:proofErr w:type="spellEnd"/>
            <w:r w:rsidRPr="008F27AD">
              <w:t xml:space="preserve"> - количество проведенных проверок (ед.)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1.6.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Кзо</w:t>
            </w:r>
            <w:proofErr w:type="spellEnd"/>
            <w:r w:rsidRPr="008F27AD">
              <w:t xml:space="preserve"> </w:t>
            </w:r>
            <w:proofErr w:type="spellStart"/>
            <w:r w:rsidRPr="008F27AD">
              <w:t>х</w:t>
            </w:r>
            <w:proofErr w:type="spellEnd"/>
            <w:r w:rsidRPr="008F27AD">
              <w:t xml:space="preserve"> 100 / </w:t>
            </w:r>
            <w:proofErr w:type="spellStart"/>
            <w:r w:rsidRPr="008F27AD">
              <w:t>Кпз</w:t>
            </w:r>
            <w:proofErr w:type="spellEnd"/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Кзо</w:t>
            </w:r>
            <w:proofErr w:type="spellEnd"/>
            <w:r w:rsidRPr="008F27AD">
              <w:t xml:space="preserve"> - количество заявлений, по которым пришел отказ в согласовании (ед.) </w:t>
            </w:r>
            <w:proofErr w:type="spellStart"/>
            <w:r w:rsidRPr="008F27AD">
              <w:t>Кпз</w:t>
            </w:r>
            <w:proofErr w:type="spellEnd"/>
            <w:r w:rsidRPr="008F27AD">
              <w:t xml:space="preserve"> - количество поданных на согласование заявлений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1.7.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proofErr w:type="spellStart"/>
            <w:r w:rsidRPr="008F27AD">
              <w:t>Кнм</w:t>
            </w:r>
            <w:proofErr w:type="spellEnd"/>
            <w:r w:rsidRPr="008F27AD">
              <w:t xml:space="preserve"> </w:t>
            </w:r>
            <w:proofErr w:type="spellStart"/>
            <w:r w:rsidRPr="008F27AD">
              <w:t>х</w:t>
            </w:r>
            <w:proofErr w:type="spellEnd"/>
            <w:r w:rsidRPr="008F27AD">
              <w:t xml:space="preserve"> 100 / </w:t>
            </w:r>
            <w:proofErr w:type="spellStart"/>
            <w:r w:rsidRPr="008F27AD">
              <w:t>Квн</w:t>
            </w:r>
            <w:proofErr w:type="spellEnd"/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К нм - количество материалов, направленных в уполномоченные органы (ед.) </w:t>
            </w:r>
            <w:proofErr w:type="spellStart"/>
            <w:r w:rsidRPr="008F27AD">
              <w:t>Квн</w:t>
            </w:r>
            <w:proofErr w:type="spellEnd"/>
            <w:r w:rsidRPr="008F27AD">
              <w:t xml:space="preserve"> - количество выявленных нарушений (ед.)</w:t>
            </w: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0%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1.8.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</w:p>
        </w:tc>
        <w:tc>
          <w:tcPr>
            <w:tcW w:w="2769" w:type="dxa"/>
            <w:gridSpan w:val="2"/>
          </w:tcPr>
          <w:p w:rsidR="005919D9" w:rsidRPr="008F27AD" w:rsidRDefault="005919D9" w:rsidP="009F5601">
            <w:pPr>
              <w:jc w:val="center"/>
            </w:pPr>
          </w:p>
        </w:tc>
        <w:tc>
          <w:tcPr>
            <w:tcW w:w="567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0 шт.</w:t>
            </w:r>
          </w:p>
        </w:tc>
        <w:tc>
          <w:tcPr>
            <w:tcW w:w="1446" w:type="dxa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2</w:t>
            </w:r>
          </w:p>
        </w:tc>
        <w:tc>
          <w:tcPr>
            <w:tcW w:w="8676" w:type="dxa"/>
            <w:gridSpan w:val="7"/>
          </w:tcPr>
          <w:p w:rsidR="005919D9" w:rsidRPr="008F27AD" w:rsidRDefault="005919D9" w:rsidP="009F5601">
            <w:pPr>
              <w:jc w:val="center"/>
            </w:pPr>
            <w:r w:rsidRPr="008F27AD">
              <w:t>Индикативные показатели, характеризующие объем задействованных трудовых ресурсов</w:t>
            </w:r>
          </w:p>
        </w:tc>
      </w:tr>
      <w:tr w:rsidR="005919D9" w:rsidRPr="008F27AD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2.1.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Количество штатных единиц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</w:p>
        </w:tc>
        <w:tc>
          <w:tcPr>
            <w:tcW w:w="2392" w:type="dxa"/>
          </w:tcPr>
          <w:p w:rsidR="005919D9" w:rsidRPr="008F27AD" w:rsidRDefault="005919D9" w:rsidP="009F5601">
            <w:pPr>
              <w:jc w:val="center"/>
            </w:pPr>
          </w:p>
        </w:tc>
        <w:tc>
          <w:tcPr>
            <w:tcW w:w="860" w:type="dxa"/>
            <w:gridSpan w:val="2"/>
          </w:tcPr>
          <w:p w:rsidR="005919D9" w:rsidRPr="008F27AD" w:rsidRDefault="005919D9" w:rsidP="009F5601">
            <w:pPr>
              <w:jc w:val="center"/>
            </w:pPr>
            <w:r w:rsidRPr="008F27AD">
              <w:t>1 чел.</w:t>
            </w:r>
          </w:p>
        </w:tc>
        <w:tc>
          <w:tcPr>
            <w:tcW w:w="1530" w:type="dxa"/>
            <w:gridSpan w:val="2"/>
          </w:tcPr>
          <w:p w:rsidR="005919D9" w:rsidRPr="008F27AD" w:rsidRDefault="005919D9" w:rsidP="009F5601">
            <w:pPr>
              <w:jc w:val="center"/>
            </w:pPr>
          </w:p>
        </w:tc>
      </w:tr>
      <w:tr w:rsidR="005919D9" w:rsidRPr="00BC126E" w:rsidTr="005919D9">
        <w:tc>
          <w:tcPr>
            <w:tcW w:w="675" w:type="dxa"/>
          </w:tcPr>
          <w:p w:rsidR="005919D9" w:rsidRPr="008F27AD" w:rsidRDefault="005919D9" w:rsidP="009F5601">
            <w:pPr>
              <w:jc w:val="center"/>
            </w:pPr>
            <w:r w:rsidRPr="008F27AD">
              <w:t>2.2.</w:t>
            </w:r>
          </w:p>
        </w:tc>
        <w:tc>
          <w:tcPr>
            <w:tcW w:w="3074" w:type="dxa"/>
          </w:tcPr>
          <w:p w:rsidR="005919D9" w:rsidRPr="008F27AD" w:rsidRDefault="005919D9" w:rsidP="009F5601">
            <w:pPr>
              <w:jc w:val="center"/>
            </w:pPr>
            <w:r w:rsidRPr="008F27AD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Км / </w:t>
            </w:r>
            <w:proofErr w:type="spellStart"/>
            <w:r w:rsidRPr="008F27AD">
              <w:t>Кр=</w:t>
            </w:r>
            <w:proofErr w:type="spellEnd"/>
            <w:r w:rsidRPr="008F27AD">
              <w:t xml:space="preserve"> </w:t>
            </w:r>
            <w:proofErr w:type="spellStart"/>
            <w:r w:rsidRPr="008F27AD">
              <w:t>Нк</w:t>
            </w:r>
            <w:proofErr w:type="spellEnd"/>
          </w:p>
        </w:tc>
        <w:tc>
          <w:tcPr>
            <w:tcW w:w="2392" w:type="dxa"/>
          </w:tcPr>
          <w:p w:rsidR="005919D9" w:rsidRPr="008F27AD" w:rsidRDefault="005919D9" w:rsidP="009F5601">
            <w:pPr>
              <w:jc w:val="center"/>
            </w:pPr>
            <w:r w:rsidRPr="008F27AD">
              <w:t xml:space="preserve">Км - количество контрольных мероприятий (ед.) </w:t>
            </w:r>
            <w:proofErr w:type="spellStart"/>
            <w:r w:rsidRPr="008F27AD">
              <w:t>Кр</w:t>
            </w:r>
            <w:proofErr w:type="spellEnd"/>
            <w:r w:rsidRPr="008F27AD">
              <w:t xml:space="preserve"> - количество работников органа муниципального контроля (ед.) </w:t>
            </w:r>
            <w:proofErr w:type="spellStart"/>
            <w:r w:rsidRPr="008F27AD">
              <w:t>Нк</w:t>
            </w:r>
            <w:proofErr w:type="spellEnd"/>
            <w:r w:rsidRPr="008F27AD">
              <w:t xml:space="preserve"> - нагрузка на 1 работника (ед.)</w:t>
            </w:r>
          </w:p>
        </w:tc>
        <w:tc>
          <w:tcPr>
            <w:tcW w:w="860" w:type="dxa"/>
            <w:gridSpan w:val="2"/>
          </w:tcPr>
          <w:p w:rsidR="005919D9" w:rsidRPr="00BC126E" w:rsidRDefault="005919D9" w:rsidP="009F5601">
            <w:pPr>
              <w:jc w:val="center"/>
            </w:pPr>
            <w:r w:rsidRPr="008F27AD">
              <w:t>0</w:t>
            </w:r>
          </w:p>
        </w:tc>
        <w:tc>
          <w:tcPr>
            <w:tcW w:w="1530" w:type="dxa"/>
            <w:gridSpan w:val="2"/>
          </w:tcPr>
          <w:p w:rsidR="005919D9" w:rsidRPr="00BC126E" w:rsidRDefault="005919D9" w:rsidP="009F5601">
            <w:pPr>
              <w:jc w:val="center"/>
            </w:pPr>
          </w:p>
        </w:tc>
      </w:tr>
    </w:tbl>
    <w:p w:rsidR="005919D9" w:rsidRPr="00DD5641" w:rsidRDefault="005919D9" w:rsidP="005919D9">
      <w:pPr>
        <w:tabs>
          <w:tab w:val="left" w:pos="993"/>
        </w:tabs>
        <w:ind w:firstLine="709"/>
        <w:jc w:val="both"/>
        <w:rPr>
          <w:sz w:val="28"/>
        </w:rPr>
      </w:pPr>
    </w:p>
    <w:p w:rsidR="001E399F" w:rsidRPr="00BC126E" w:rsidRDefault="001E399F" w:rsidP="001E399F"/>
    <w:sectPr w:rsidR="001E399F" w:rsidRPr="00BC126E" w:rsidSect="008A54A0">
      <w:headerReference w:type="even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66" w:rsidRDefault="00B21E66" w:rsidP="00DC3AE5">
      <w:r>
        <w:separator/>
      </w:r>
    </w:p>
  </w:endnote>
  <w:endnote w:type="continuationSeparator" w:id="0">
    <w:p w:rsidR="00B21E66" w:rsidRDefault="00B21E6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66" w:rsidRDefault="00B21E66" w:rsidP="00DC3AE5">
      <w:r>
        <w:separator/>
      </w:r>
    </w:p>
  </w:footnote>
  <w:footnote w:type="continuationSeparator" w:id="0">
    <w:p w:rsidR="00B21E66" w:rsidRDefault="00B21E6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35E9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062E"/>
    <w:rsid w:val="00061198"/>
    <w:rsid w:val="0010705E"/>
    <w:rsid w:val="00122AF4"/>
    <w:rsid w:val="00152DC4"/>
    <w:rsid w:val="0015727A"/>
    <w:rsid w:val="00180C20"/>
    <w:rsid w:val="001B5C32"/>
    <w:rsid w:val="001E399F"/>
    <w:rsid w:val="00200232"/>
    <w:rsid w:val="002205F6"/>
    <w:rsid w:val="00234165"/>
    <w:rsid w:val="002349AF"/>
    <w:rsid w:val="00235FD4"/>
    <w:rsid w:val="00267317"/>
    <w:rsid w:val="00267594"/>
    <w:rsid w:val="0029210F"/>
    <w:rsid w:val="0029748A"/>
    <w:rsid w:val="002D0A73"/>
    <w:rsid w:val="002D55D5"/>
    <w:rsid w:val="002E28D0"/>
    <w:rsid w:val="002E563F"/>
    <w:rsid w:val="002F4199"/>
    <w:rsid w:val="00305DB5"/>
    <w:rsid w:val="00310961"/>
    <w:rsid w:val="00337DF1"/>
    <w:rsid w:val="003615A6"/>
    <w:rsid w:val="00374710"/>
    <w:rsid w:val="00374712"/>
    <w:rsid w:val="00382043"/>
    <w:rsid w:val="003838AE"/>
    <w:rsid w:val="003A4AB1"/>
    <w:rsid w:val="003E2E0A"/>
    <w:rsid w:val="00412C4C"/>
    <w:rsid w:val="00415D4E"/>
    <w:rsid w:val="0042075A"/>
    <w:rsid w:val="00434EDF"/>
    <w:rsid w:val="0049037B"/>
    <w:rsid w:val="004B2C02"/>
    <w:rsid w:val="004F29C8"/>
    <w:rsid w:val="00552925"/>
    <w:rsid w:val="00560AF0"/>
    <w:rsid w:val="00567818"/>
    <w:rsid w:val="005740A5"/>
    <w:rsid w:val="005919D9"/>
    <w:rsid w:val="005C7E8F"/>
    <w:rsid w:val="005F7A07"/>
    <w:rsid w:val="00610BE4"/>
    <w:rsid w:val="00663EDD"/>
    <w:rsid w:val="00683EF0"/>
    <w:rsid w:val="0069710E"/>
    <w:rsid w:val="006B1710"/>
    <w:rsid w:val="006B58CF"/>
    <w:rsid w:val="006C2E83"/>
    <w:rsid w:val="007027C1"/>
    <w:rsid w:val="00716D29"/>
    <w:rsid w:val="007C2456"/>
    <w:rsid w:val="007D4C0A"/>
    <w:rsid w:val="0081798F"/>
    <w:rsid w:val="00843E79"/>
    <w:rsid w:val="008610A9"/>
    <w:rsid w:val="008845EB"/>
    <w:rsid w:val="00885A60"/>
    <w:rsid w:val="008A4E08"/>
    <w:rsid w:val="008A54A0"/>
    <w:rsid w:val="008A75D2"/>
    <w:rsid w:val="008B0DE6"/>
    <w:rsid w:val="008E6ED0"/>
    <w:rsid w:val="00913CC1"/>
    <w:rsid w:val="00935631"/>
    <w:rsid w:val="00943DEF"/>
    <w:rsid w:val="009509B5"/>
    <w:rsid w:val="0098434B"/>
    <w:rsid w:val="00997657"/>
    <w:rsid w:val="009C19CC"/>
    <w:rsid w:val="009C2275"/>
    <w:rsid w:val="009C3DE0"/>
    <w:rsid w:val="009D07EB"/>
    <w:rsid w:val="009E01D0"/>
    <w:rsid w:val="009F0C18"/>
    <w:rsid w:val="00A01673"/>
    <w:rsid w:val="00A021E3"/>
    <w:rsid w:val="00A24E76"/>
    <w:rsid w:val="00A52878"/>
    <w:rsid w:val="00A579DD"/>
    <w:rsid w:val="00A634D2"/>
    <w:rsid w:val="00A74854"/>
    <w:rsid w:val="00AA19FD"/>
    <w:rsid w:val="00AC2EAB"/>
    <w:rsid w:val="00AE27BE"/>
    <w:rsid w:val="00AE2C66"/>
    <w:rsid w:val="00AE4EAE"/>
    <w:rsid w:val="00AE52BC"/>
    <w:rsid w:val="00B15BE2"/>
    <w:rsid w:val="00B21E66"/>
    <w:rsid w:val="00B254FC"/>
    <w:rsid w:val="00B33B24"/>
    <w:rsid w:val="00BC0D0D"/>
    <w:rsid w:val="00BE2027"/>
    <w:rsid w:val="00BF009E"/>
    <w:rsid w:val="00C22E7B"/>
    <w:rsid w:val="00C37799"/>
    <w:rsid w:val="00C91201"/>
    <w:rsid w:val="00CF0524"/>
    <w:rsid w:val="00D00DA5"/>
    <w:rsid w:val="00D017D2"/>
    <w:rsid w:val="00D67736"/>
    <w:rsid w:val="00D81474"/>
    <w:rsid w:val="00DA6DCE"/>
    <w:rsid w:val="00DC3AE5"/>
    <w:rsid w:val="00DD5641"/>
    <w:rsid w:val="00E10FAE"/>
    <w:rsid w:val="00E11CA5"/>
    <w:rsid w:val="00E32A7B"/>
    <w:rsid w:val="00E35E91"/>
    <w:rsid w:val="00E4379A"/>
    <w:rsid w:val="00EB2CC4"/>
    <w:rsid w:val="00EC6BFC"/>
    <w:rsid w:val="00ED4A8D"/>
    <w:rsid w:val="00EE4C24"/>
    <w:rsid w:val="00F06BA1"/>
    <w:rsid w:val="00F06F61"/>
    <w:rsid w:val="00F45880"/>
    <w:rsid w:val="00F522FB"/>
    <w:rsid w:val="00F82E77"/>
    <w:rsid w:val="00F90F4D"/>
    <w:rsid w:val="00F96D47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0">
    <w:name w:val="consplusnormal"/>
    <w:basedOn w:val="a"/>
    <w:rsid w:val="00D017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F0FB-C3B1-43D4-A73A-357F50C3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2021-12-09T07:10:00Z</cp:lastPrinted>
  <dcterms:created xsi:type="dcterms:W3CDTF">2021-12-16T14:48:00Z</dcterms:created>
  <dcterms:modified xsi:type="dcterms:W3CDTF">2021-12-28T01:46:00Z</dcterms:modified>
</cp:coreProperties>
</file>